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83" w:rsidRDefault="00930483" w:rsidP="0093048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Беловского района разъясняет</w:t>
      </w:r>
    </w:p>
    <w:p w:rsidR="00930483" w:rsidRDefault="00930483" w:rsidP="00930483">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A42262" w:rsidRDefault="00A42262" w:rsidP="003F0FF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D87275" w:rsidRPr="00D87275" w:rsidRDefault="00D87275" w:rsidP="00D87275">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D87275">
        <w:rPr>
          <w:rFonts w:ascii="Times New Roman" w:eastAsia="Times New Roman" w:hAnsi="Times New Roman" w:cs="Times New Roman"/>
          <w:b/>
          <w:color w:val="333333"/>
          <w:sz w:val="28"/>
          <w:szCs w:val="28"/>
          <w:lang w:eastAsia="ru-RU"/>
        </w:rPr>
        <w:t>Уголовная ответственность при несчастном случае на производстве</w:t>
      </w:r>
    </w:p>
    <w:p w:rsidR="00D87275" w:rsidRDefault="00D87275" w:rsidP="00D8727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EA4B9D" w:rsidRPr="00EA4B9D" w:rsidRDefault="00D87275" w:rsidP="00D8727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7275">
        <w:rPr>
          <w:rFonts w:ascii="Times New Roman" w:eastAsia="Times New Roman" w:hAnsi="Times New Roman" w:cs="Times New Roman"/>
          <w:color w:val="333333"/>
          <w:sz w:val="28"/>
          <w:szCs w:val="28"/>
          <w:lang w:eastAsia="ru-RU"/>
        </w:rPr>
        <w:t>В результате несчастного случая на производстве, произошедшего из-за нарушения требований охраны, виновное лицо могут привлечь к уголовной ответственности</w:t>
      </w:r>
      <w:bookmarkStart w:id="0" w:name="_GoBack"/>
      <w:bookmarkEnd w:id="0"/>
      <w:r w:rsidRPr="00D87275">
        <w:rPr>
          <w:rFonts w:ascii="Times New Roman" w:eastAsia="Times New Roman" w:hAnsi="Times New Roman" w:cs="Times New Roman"/>
          <w:color w:val="333333"/>
          <w:sz w:val="28"/>
          <w:szCs w:val="28"/>
          <w:lang w:eastAsia="ru-RU"/>
        </w:rPr>
        <w:t xml:space="preserve"> по ст. 143 УК РФ. </w:t>
      </w:r>
      <w:proofErr w:type="gramStart"/>
      <w:r w:rsidRPr="00D87275">
        <w:rPr>
          <w:rFonts w:ascii="Times New Roman" w:eastAsia="Times New Roman" w:hAnsi="Times New Roman" w:cs="Times New Roman"/>
          <w:color w:val="333333"/>
          <w:sz w:val="28"/>
          <w:szCs w:val="28"/>
          <w:lang w:eastAsia="ru-RU"/>
        </w:rPr>
        <w:t>Если нарушение повлекло по неосторожности причинение тяжкого вреда здоровью человека применяется одно из следующих наказаний (ч. 1 ст. 143 УК РФ): - штраф до 400 000 руб. или в размере заработной платы (иного дохода) осужденного за период до 18 месяцев; - обязательные работы на срок от 180 до 240 ч; - исправительные работы на срок до двух лет;</w:t>
      </w:r>
      <w:proofErr w:type="gramEnd"/>
      <w:r w:rsidRPr="00D87275">
        <w:rPr>
          <w:rFonts w:ascii="Times New Roman" w:eastAsia="Times New Roman" w:hAnsi="Times New Roman" w:cs="Times New Roman"/>
          <w:color w:val="333333"/>
          <w:sz w:val="28"/>
          <w:szCs w:val="28"/>
          <w:lang w:eastAsia="ru-RU"/>
        </w:rPr>
        <w:t xml:space="preserve"> - принудительные работы на срок до одного года; - лишение свободы на срок до одного года. Если нарушение повлекло по неосторожности смерть человека, виновного могут (ч. 2 ст. 143 УК РФ) направить на принудительные работы сроком до четырех лет либо лишить свободы на срок до четырех лет. Если нарушение повлекло по неосторожности смерть нескольких работников, виновного могут (ч. 3 ст. 143 УК РФ) направить на принудительные работы сроком до пяти лет либо лишить свободы на срок до пяти лет. Дополнительно во всех случаях его могут лишить права занимать определенные должности или заниматься определенными видами деятельности на срок от одного года до трех лет. К ответственности по ст. 143 УК РФ могут привлечь, в частности, руководителя организации, его заместителей, главных специалистов, специалистов службы охраны труда, руководителей отделов и других работников организации, на которых возложены обязанности </w:t>
      </w:r>
      <w:proofErr w:type="gramStart"/>
      <w:r w:rsidRPr="00D87275">
        <w:rPr>
          <w:rFonts w:ascii="Times New Roman" w:eastAsia="Times New Roman" w:hAnsi="Times New Roman" w:cs="Times New Roman"/>
          <w:color w:val="333333"/>
          <w:sz w:val="28"/>
          <w:szCs w:val="28"/>
          <w:lang w:eastAsia="ru-RU"/>
        </w:rPr>
        <w:t>обеспечивать</w:t>
      </w:r>
      <w:proofErr w:type="gramEnd"/>
      <w:r w:rsidRPr="00D87275">
        <w:rPr>
          <w:rFonts w:ascii="Times New Roman" w:eastAsia="Times New Roman" w:hAnsi="Times New Roman" w:cs="Times New Roman"/>
          <w:color w:val="333333"/>
          <w:sz w:val="28"/>
          <w:szCs w:val="28"/>
          <w:lang w:eastAsia="ru-RU"/>
        </w:rPr>
        <w:t xml:space="preserve"> соблюдение требований охраны труд.</w:t>
      </w:r>
    </w:p>
    <w:sectPr w:rsidR="00EA4B9D" w:rsidRPr="00EA4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8"/>
    <w:rsid w:val="003C6338"/>
    <w:rsid w:val="003F0FF5"/>
    <w:rsid w:val="007C6278"/>
    <w:rsid w:val="00806851"/>
    <w:rsid w:val="00930483"/>
    <w:rsid w:val="0094271C"/>
    <w:rsid w:val="00984F07"/>
    <w:rsid w:val="00A42262"/>
    <w:rsid w:val="00C3445F"/>
    <w:rsid w:val="00D87275"/>
    <w:rsid w:val="00E61F38"/>
    <w:rsid w:val="00EA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30483"/>
  </w:style>
  <w:style w:type="character" w:customStyle="1" w:styleId="feeds-pagenavigationtooltip">
    <w:name w:val="feeds-page__navigation_tooltip"/>
    <w:basedOn w:val="a0"/>
    <w:rsid w:val="00930483"/>
  </w:style>
  <w:style w:type="paragraph" w:styleId="a3">
    <w:name w:val="Normal (Web)"/>
    <w:basedOn w:val="a"/>
    <w:uiPriority w:val="99"/>
    <w:semiHidden/>
    <w:unhideWhenUsed/>
    <w:rsid w:val="00930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30483"/>
  </w:style>
  <w:style w:type="character" w:customStyle="1" w:styleId="feeds-pagenavigationtooltip">
    <w:name w:val="feeds-page__navigation_tooltip"/>
    <w:basedOn w:val="a0"/>
    <w:rsid w:val="00930483"/>
  </w:style>
  <w:style w:type="paragraph" w:styleId="a3">
    <w:name w:val="Normal (Web)"/>
    <w:basedOn w:val="a"/>
    <w:uiPriority w:val="99"/>
    <w:semiHidden/>
    <w:unhideWhenUsed/>
    <w:rsid w:val="00930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58397">
      <w:bodyDiv w:val="1"/>
      <w:marLeft w:val="0"/>
      <w:marRight w:val="0"/>
      <w:marTop w:val="0"/>
      <w:marBottom w:val="0"/>
      <w:divBdr>
        <w:top w:val="none" w:sz="0" w:space="0" w:color="auto"/>
        <w:left w:val="none" w:sz="0" w:space="0" w:color="auto"/>
        <w:bottom w:val="none" w:sz="0" w:space="0" w:color="auto"/>
        <w:right w:val="none" w:sz="0" w:space="0" w:color="auto"/>
      </w:divBdr>
      <w:divsChild>
        <w:div w:id="564680484">
          <w:marLeft w:val="0"/>
          <w:marRight w:val="0"/>
          <w:marTop w:val="0"/>
          <w:marBottom w:val="960"/>
          <w:divBdr>
            <w:top w:val="none" w:sz="0" w:space="0" w:color="auto"/>
            <w:left w:val="none" w:sz="0" w:space="0" w:color="auto"/>
            <w:bottom w:val="none" w:sz="0" w:space="0" w:color="auto"/>
            <w:right w:val="none" w:sz="0" w:space="0" w:color="auto"/>
          </w:divBdr>
        </w:div>
        <w:div w:id="1401095115">
          <w:marLeft w:val="0"/>
          <w:marRight w:val="720"/>
          <w:marTop w:val="0"/>
          <w:marBottom w:val="0"/>
          <w:divBdr>
            <w:top w:val="none" w:sz="0" w:space="0" w:color="auto"/>
            <w:left w:val="none" w:sz="0" w:space="0" w:color="auto"/>
            <w:bottom w:val="none" w:sz="0" w:space="0" w:color="auto"/>
            <w:right w:val="none" w:sz="0" w:space="0" w:color="auto"/>
          </w:divBdr>
          <w:divsChild>
            <w:div w:id="530723745">
              <w:marLeft w:val="0"/>
              <w:marRight w:val="0"/>
              <w:marTop w:val="0"/>
              <w:marBottom w:val="120"/>
              <w:divBdr>
                <w:top w:val="none" w:sz="0" w:space="0" w:color="auto"/>
                <w:left w:val="none" w:sz="0" w:space="0" w:color="auto"/>
                <w:bottom w:val="none" w:sz="0" w:space="0" w:color="auto"/>
                <w:right w:val="none" w:sz="0" w:space="0" w:color="auto"/>
              </w:divBdr>
            </w:div>
            <w:div w:id="957180561">
              <w:marLeft w:val="0"/>
              <w:marRight w:val="0"/>
              <w:marTop w:val="0"/>
              <w:marBottom w:val="120"/>
              <w:divBdr>
                <w:top w:val="none" w:sz="0" w:space="0" w:color="auto"/>
                <w:left w:val="none" w:sz="0" w:space="0" w:color="auto"/>
                <w:bottom w:val="none" w:sz="0" w:space="0" w:color="auto"/>
                <w:right w:val="none" w:sz="0" w:space="0" w:color="auto"/>
              </w:divBdr>
            </w:div>
          </w:divsChild>
        </w:div>
        <w:div w:id="1565337773">
          <w:marLeft w:val="0"/>
          <w:marRight w:val="0"/>
          <w:marTop w:val="0"/>
          <w:marBottom w:val="0"/>
          <w:divBdr>
            <w:top w:val="none" w:sz="0" w:space="0" w:color="auto"/>
            <w:left w:val="none" w:sz="0" w:space="0" w:color="auto"/>
            <w:bottom w:val="none" w:sz="0" w:space="0" w:color="auto"/>
            <w:right w:val="none" w:sz="0" w:space="0" w:color="auto"/>
          </w:divBdr>
          <w:divsChild>
            <w:div w:id="1885946540">
              <w:marLeft w:val="0"/>
              <w:marRight w:val="0"/>
              <w:marTop w:val="0"/>
              <w:marBottom w:val="0"/>
              <w:divBdr>
                <w:top w:val="none" w:sz="0" w:space="0" w:color="auto"/>
                <w:left w:val="none" w:sz="0" w:space="0" w:color="auto"/>
                <w:bottom w:val="none" w:sz="0" w:space="0" w:color="auto"/>
                <w:right w:val="none" w:sz="0" w:space="0" w:color="auto"/>
              </w:divBdr>
              <w:divsChild>
                <w:div w:id="4292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Кирилл Сергеевич</dc:creator>
  <cp:lastModifiedBy>Олейник Кирилл Сергеевич</cp:lastModifiedBy>
  <cp:revision>3</cp:revision>
  <dcterms:created xsi:type="dcterms:W3CDTF">2025-04-10T10:58:00Z</dcterms:created>
  <dcterms:modified xsi:type="dcterms:W3CDTF">2025-04-10T10:58:00Z</dcterms:modified>
</cp:coreProperties>
</file>