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Сводный годовой доклад о ходе реализации и оценке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Беловского района Курской области за 2020 год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Оценка эффективности реализации муниципальных программ МО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Беловского района Курской области проведена в соответствии с Порядком разработки, утверждения, реализации и оценки эффективности муниципальных программ МО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Беловского района Курской области, утвержденным постановлением Администрации Малосолдатского сельсовета Беловского района от 01.03.2018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16,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основании данных отчетов исполнителей муниципальных программ за отчетный период.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2020 году на финансирование муниципальных программ было предусмотрено 6118,0 тыс. рублей, фактическое исполнение составило 6046,4 тыс.рублей, или 98,8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%.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60"/>
        <w:gridCol w:w="1410"/>
        <w:gridCol w:w="1365"/>
        <w:gridCol w:w="1385"/>
      </w:tblGrid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</w:t>
            </w:r>
            <w:r>
              <w:rPr>
                <w:rFonts w:ascii="'Times New Roman', serif" w:hAnsi="'Times New Roman', serif" w:cs="'Times New Roman', serif"/>
                <w:sz w:val="24"/>
                <w:szCs w:val="24"/>
                <w:lang w:val="en-US"/>
              </w:rPr>
              <w:t xml:space="preserve">   </w:t>
            </w:r>
            <w:r>
              <w:rPr>
                <w:rFonts w:ascii="Calibri" w:hAnsi="Calibri" w:cs="Calibri"/>
                <w:sz w:val="24"/>
                <w:szCs w:val="24"/>
              </w:rPr>
              <w:t>муниципальной</w:t>
            </w:r>
            <w:r>
              <w:rPr>
                <w:rFonts w:ascii="'Times New Roman', serif" w:hAnsi="'Times New Roman', serif" w:cs="'Times New Roman',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программы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Плановая тыс.руб.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Исполнено</w:t>
            </w:r>
          </w:p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16"/>
                <w:szCs w:val="16"/>
                <w:lang w:val="en-US"/>
              </w:rPr>
              <w:t>4 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муниципальной службы в администрации Малосолдатского сельсовета Беловского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95,5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93,1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97,5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Развитие физической культуры и спорта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Малосолдатский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Беловского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Профилактика правонарушений в администрации Малосолдатского сельсовета Беловского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2,0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7,1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7,1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 малого и среднего предпринимательства в администрации Малосолдатского сельсовета Беловского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на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Малосолдатский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Беловского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3,0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591,5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561,1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94,9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Малосолдатский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Беловского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243,7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232,6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95,4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Комплексное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развитие сельских территорий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Малосолдатский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Беловского района Курской области на 2020-2025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lastRenderedPageBreak/>
              <w:t>5017,4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4991,7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99,5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 муниципальном образовании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Малосолдатский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Беловского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88,2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88,2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транспортной системы, обеспечение перевозки  пассажиров в муниципальном образовании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Малосолдатский сельсовет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Беловского района   Курской области  и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67,6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67,6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AA33A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6118,0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6046,4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A33A0" w:rsidRDefault="00AA3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sz w:val="24"/>
                <w:szCs w:val="24"/>
                <w:lang w:val="en-US"/>
              </w:rPr>
              <w:t>98,8</w:t>
            </w:r>
          </w:p>
        </w:tc>
      </w:tr>
    </w:tbl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Развитие муниципальной службы в администрации Малосолдатского сельсовета Беловского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2020 году в 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муниципальной службы в администрации Малосолдатского сельсовета Беловского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утверждённая постановлением 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Беловского района Курской области от 12.11.2018 </w:t>
      </w:r>
      <w:r>
        <w:rPr>
          <w:rFonts w:ascii="Segoe UI Symbol" w:hAnsi="Segoe UI Symbol" w:cs="Segoe UI Symbol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84, </w:t>
      </w:r>
      <w:r>
        <w:rPr>
          <w:rFonts w:ascii="Times New Roman CYR" w:hAnsi="Times New Roman CYR" w:cs="Times New Roman CYR"/>
          <w:sz w:val="24"/>
          <w:szCs w:val="24"/>
        </w:rPr>
        <w:t>целью которой является обеспечение эффективного муниципального управления в сфере финансов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Создание условий для эффективного развития и совершенствования муниципальной службы в </w:t>
      </w:r>
      <w:r>
        <w:rPr>
          <w:rFonts w:ascii="Times New Roman CYR" w:hAnsi="Times New Roman CYR" w:cs="Times New Roman CYR"/>
          <w:color w:val="040203"/>
          <w:sz w:val="24"/>
          <w:szCs w:val="24"/>
        </w:rPr>
        <w:t xml:space="preserve">администрации Малосолдатского 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 сельсовета Беловского района Курской области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формирование эффективной системы управления муниципальной службой;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повышение ответственности муниципальных служащих за результаты своей деятельности;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 xml:space="preserve"> -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обеспечение открытости и прозрачности муниципальной службы;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укрепление материально-технической базы, необходимой для эффективного развития муниципальной службы;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создание единой системы непрерывного обучения муниципальных служащих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доля вакантных должностей муниципальной службы, замещаемых на основе назначения из кадрового резерва, от числа назначений;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50305"/>
          <w:sz w:val="24"/>
          <w:szCs w:val="24"/>
        </w:rPr>
      </w:pPr>
      <w:r>
        <w:rPr>
          <w:rFonts w:ascii="Times New Roman" w:hAnsi="Times New Roman" w:cs="Times New Roman"/>
          <w:color w:val="050305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50305"/>
          <w:sz w:val="24"/>
          <w:szCs w:val="24"/>
        </w:rPr>
        <w:t xml:space="preserve">количество муниципальных служащих, включенных в кадровый резерв;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доля граждан, доверяющих муниципальным служащим,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уровень компьютеризации рабочих мест муниципальных служащих;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lastRenderedPageBreak/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color w:val="04020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сельсовета по отношению к запланированным показателям;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количество муниципальных служащих, прошедших диспансеризацию.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      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результатам мониторинга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2020 году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программа развития образования по основным показателям выполняется в полном объеме: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b/>
          <w:bCs/>
          <w:color w:val="0B090B"/>
          <w:sz w:val="24"/>
          <w:szCs w:val="24"/>
        </w:rPr>
        <w:t>Реализация программы способствует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 созданию необходимых условий для повышения эффективности и результативности развития муниципальной службы в </w:t>
      </w:r>
      <w:r>
        <w:rPr>
          <w:rFonts w:ascii="Times New Roman CYR" w:hAnsi="Times New Roman CYR" w:cs="Times New Roman CYR"/>
          <w:color w:val="040203"/>
          <w:sz w:val="24"/>
          <w:szCs w:val="24"/>
        </w:rPr>
        <w:t xml:space="preserve">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color w:val="04020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сельсовета Беловского района Курской области.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В рамках программы будут обеспечены следующие результаты: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повышение эффективности и результативности муниципальной службы;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внедрение и совершенствование механизмов формирования кадрового резерва, проведения аттестации муниципальны</w:t>
      </w:r>
      <w:r>
        <w:rPr>
          <w:rFonts w:ascii="Times New Roman CYR" w:hAnsi="Times New Roman CYR" w:cs="Times New Roman CYR"/>
          <w:color w:val="2C2B2D"/>
          <w:sz w:val="24"/>
          <w:szCs w:val="24"/>
        </w:rPr>
        <w:t xml:space="preserve">х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служащих;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повышение квалификации муниципальных служащих;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C2B2D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приобретение компьютеров, ремонт компьютеров</w:t>
      </w:r>
      <w:r>
        <w:rPr>
          <w:rFonts w:ascii="Times New Roman CYR" w:hAnsi="Times New Roman CYR" w:cs="Times New Roman CYR"/>
          <w:color w:val="2C2B2D"/>
          <w:sz w:val="24"/>
          <w:szCs w:val="24"/>
        </w:rPr>
        <w:t xml:space="preserve">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приобретение лицензированных программных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продуктов;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обустройство рабочих мест;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обеспечение материально-техническими ресурсами рабочих мест муниципальных служащих;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обеспечение доступа к сети </w:t>
      </w: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Интернет</w:t>
      </w: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рабочих мест муниципальных служащих;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" w:hAnsi="Times New Roman" w:cs="Times New Roman"/>
          <w:color w:val="0B090B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>прохождение диспансеризации муниципальными служащими;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A"/>
          <w:sz w:val="24"/>
          <w:szCs w:val="24"/>
        </w:rPr>
      </w:pP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 xml:space="preserve">повышение доверия населения к органам местного самоуправления;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A"/>
          <w:sz w:val="24"/>
          <w:szCs w:val="24"/>
        </w:rPr>
      </w:pP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 xml:space="preserve">повышения уровня материально-технического обеспечения муниципальной службы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 xml:space="preserve"> сельсовета до  по отношению к запланированным показателям;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B090A"/>
          <w:sz w:val="24"/>
          <w:szCs w:val="24"/>
        </w:rPr>
      </w:pPr>
      <w:r>
        <w:rPr>
          <w:rFonts w:ascii="Times New Roman CYR" w:hAnsi="Times New Roman CYR" w:cs="Times New Roman CYR"/>
          <w:color w:val="0B090A"/>
          <w:sz w:val="24"/>
          <w:szCs w:val="24"/>
        </w:rPr>
        <w:t>На реализацию мероприятий</w:t>
      </w: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>муниципальной программы предусмотрено 95,5 тыс.руб, фактически израсходовано 93,1 тыс.руб., или 97,5% от плановых показателей, что говорит об эффективном использовании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B090A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B090A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B090A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B090A"/>
          <w:sz w:val="26"/>
          <w:szCs w:val="26"/>
        </w:rPr>
        <w:t xml:space="preserve">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b/>
          <w:bCs/>
          <w:color w:val="0B090A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B090A"/>
          <w:sz w:val="26"/>
          <w:szCs w:val="26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B090A"/>
          <w:sz w:val="26"/>
          <w:szCs w:val="26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B090A"/>
          <w:sz w:val="26"/>
          <w:szCs w:val="26"/>
        </w:rPr>
        <w:t>Беловского района Курской области</w:t>
      </w:r>
      <w:r>
        <w:rPr>
          <w:rFonts w:ascii="Times New Roman" w:hAnsi="Times New Roman" w:cs="Times New Roman"/>
          <w:color w:val="0B090A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2020 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 xml:space="preserve">Развитие физической культуры и спорта в муниципальном образовании </w:t>
      </w: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B090A"/>
          <w:sz w:val="24"/>
          <w:szCs w:val="24"/>
        </w:rPr>
        <w:t>Беловского района Курской области</w:t>
      </w:r>
      <w:r>
        <w:rPr>
          <w:rFonts w:ascii="Times New Roman" w:hAnsi="Times New Roman" w:cs="Times New Roman"/>
          <w:color w:val="0B090A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14.11.2018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94,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создание условий, обеспечивающих повышение мотивации жителей Малосолдатского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 являются: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повышение мотивации жителей Малосолдатского сельсовета  Беловского района Курской области к регулярным занятиям физической культурой и спортом и ведению здорового образа жизни;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доля жителей Беловского района Курской области, систематически занимающихся физической культурой и спортом, в общей численности населения Малосолдатского сельсовета Беловского района Курской области;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уровень обеспеченности населения Малосолдатского сельсовета Беловского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B090B"/>
          <w:sz w:val="24"/>
          <w:szCs w:val="24"/>
        </w:rPr>
        <w:t>Реализация программы способствует</w:t>
      </w:r>
      <w:r>
        <w:rPr>
          <w:rFonts w:ascii="Times New Roman CYR" w:hAnsi="Times New Roman CYR" w:cs="Times New Roman CYR"/>
          <w:color w:val="0B090B"/>
          <w:sz w:val="24"/>
          <w:szCs w:val="24"/>
        </w:rPr>
        <w:t xml:space="preserve"> устойчивму развитию физической культуры и спорта на территории Малосолдатского сельсовета Беловского района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 CYR" w:hAnsi="Times New Roman CYR" w:cs="Times New Roman CYR"/>
          <w:color w:val="0B090B"/>
          <w:sz w:val="24"/>
          <w:szCs w:val="24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Малосолдатского сельсовета.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1,0 тыс.руб.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1,0 тыс.руб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color w:val="0B090B"/>
          <w:sz w:val="24"/>
          <w:szCs w:val="24"/>
        </w:rPr>
      </w:pPr>
      <w:r>
        <w:rPr>
          <w:rFonts w:ascii="Times New Roman CYR" w:hAnsi="Times New Roman CYR" w:cs="Times New Roman CYR"/>
          <w:color w:val="0B090B"/>
          <w:sz w:val="24"/>
          <w:szCs w:val="24"/>
        </w:rPr>
        <w:t>Оценка эффективности Программы равна 100% что говорит об 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Профилактика правонарушений в администрации Малосолдатского сельсовета Беловского района Курской области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2020 году в 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Профилактика правонарушений в администрации Малосолдатского сельсовета Беловского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утверждённая постановлением администрации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сельсовета Беловского района Курской области от 12.11.2018 </w:t>
      </w:r>
      <w:r>
        <w:rPr>
          <w:rFonts w:ascii="Segoe UI Symbol" w:hAnsi="Segoe UI Symbol" w:cs="Segoe UI Symbol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85, </w:t>
      </w:r>
      <w:r>
        <w:rPr>
          <w:rFonts w:ascii="Times New Roman CYR" w:hAnsi="Times New Roman CYR" w:cs="Times New Roman CYR"/>
          <w:sz w:val="24"/>
          <w:szCs w:val="24"/>
        </w:rPr>
        <w:t>целью которой является обеспечение эффективного муниципального управления в сфере финансов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многоуровневой  системы профилактики правонарушений на территории Малосолдатского сельсовета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Стабилизация и создание предпосылок для снижения уровня преступности на территории Малосолдатского сельсовета;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 ресоциализацию лиц, освободившихся из мест лишения свободы;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Совершенствование нормативной правовой базы Малосолдатского сельсовета по профилактике правонарушений;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Создание ДНД и молодежных патрулей;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6.</w:t>
      </w:r>
      <w:r>
        <w:rPr>
          <w:rFonts w:ascii="Times New Roman CYR" w:hAnsi="Times New Roman CYR" w:cs="Times New Roman CYR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правового нигилизма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населения, создание системы стимулов для ведения законопослушного образа жизни;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>
        <w:rPr>
          <w:rFonts w:ascii="Times New Roman CYR" w:hAnsi="Times New Roman CYR" w:cs="Times New Roman CYR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8.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эффективности системы социальной профилактики правонарушений;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Малосолдатского сельсовета;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Стабилизация и создание предпосылок для снижения уровня рецидивной и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бытовой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преступности,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Оздоровление криминогенной обстановки на потребительском рынке, улицах и других общественных местах;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уровня доверия населения к правоохранительным органам.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2,0 тыс. руб.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Фактический объём бюджетных ассигнований на финансирование обеспечение реализации муниципальной программы в 2020 году составил 1,0 тыс.руб. местного бюджета.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Оценка эффективности Программы равна 50% что говорит о  низкой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2020 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06.11.2018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80,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обеспечение комплексной безопасности, минимизация социального, экономического и экологического ущерба, 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снижение числа травмированных и погибших на пожарах;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сокращение материальных потерь от пожаров;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сокращение времени реагирования Добровольной пожарной дружины на пожары, поисково-спасательных служб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>на происшествия и чрезвычайные ситуации;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улучшение работы по предупреждению правонарушений на водных объектах;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создание резервов (запасов) материальных ресурсов для ликвидации чрезвычайных ситуаций в особый период;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подготовленности к жизнеобеспечению населения, пострадавшего в чрезвычайных ситуациях;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улучшение материально-технической базы Добровольной пожарной дружины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согласование перечня объектов социальной сферы для подготовки к приему и размещению населения, пострадавшего в чрезвычайных ситуациях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спасенных людей, и людей, которым оказана помощь при пожарах, чрезвычайных ситуациях и происшествиях;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7,1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7,1 тыс. рублей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Программы равна 100% что говорит о высокой 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5.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Развитие  малого и среднего предпринимательства в администрации Малосолдатского сельсовета Беловского района Курской области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2020 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 малого и среднего предпринимательства в администрации Малосолдатского сельсовета Беловского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12.11.2018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86,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 является: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содействие развитию благоприятных условий для устойчивого развития субъектов малого и среднего предпринимательства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оптимизация системы поддержки предпринимательства;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содействие обеспечению занятости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увеличение суммы налоговых доходов в бюджет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 являются: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обеспечение консультационной и информационной поддержки малого и среднего предпринимательства;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привлечение субъектов малого и среднего предпринимательства для выполнения муниципальных заказов;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реализация мер по адресной финансовой поддержке субъектов малого и среднего предпринимательства.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1,0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0 рублей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Программы равна 0 % что говорит об не эффективности 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6.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Энергосбережение и повышение энергетической эффективности на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Беловского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2020 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Энергосбережение и повышение энергетической эффективности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Беловского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1411.2017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96,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оснащение приборами учета используемых энергетических ресурсов;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эффективности системы теплоснабжения;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эффективности системы электроснабжения;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эффективности системы водоснабжения и водоотведения;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уменьшение потребления энергии и связанных с этим затрат по муниципальным контрактам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3,0 тыс.рублей.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Фактический объём бюджетных ассигнований на финансирование обеспечение реализации муниципальной программы в 2020 году составил 3,0 тыс.рублей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Программы равна 100% ,что говорит об 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7.  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Развитие культуры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2020 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культуры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12.11.2018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88,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программы является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культурного потенциала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досуговой сферы;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создание условий для эффективной работы МКУК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Малосолдатский СДК</w:t>
      </w:r>
      <w:r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стратегической роли культуры, как духовно-нравственного основания развития личности  и государственного единства российского общества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программы являются: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новых форм деятельности в сфере культуры;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обеспечение деятельности муниципальных учреждений культуры;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планирование бюджетных ассигнований на реализацию положе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 xml:space="preserve">ний Указа Президента Российской Федерации от           7 мая 2012 года </w:t>
      </w:r>
      <w:r>
        <w:rPr>
          <w:rFonts w:ascii="Segoe UI Symbol" w:hAnsi="Segoe UI Symbol" w:cs="Segoe UI Symbol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597 </w:t>
      </w:r>
      <w:r>
        <w:rPr>
          <w:rFonts w:ascii="Times New Roman CYR" w:hAnsi="Times New Roman CYR" w:cs="Times New Roman CYR"/>
          <w:sz w:val="24"/>
          <w:szCs w:val="24"/>
        </w:rPr>
        <w:t>в соответствии со сред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ней заработной платой категорий работников, определенных в Указе Пре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 CYR" w:hAnsi="Times New Roman CYR" w:cs="Times New Roman CYR"/>
          <w:sz w:val="24"/>
          <w:szCs w:val="24"/>
        </w:rPr>
        <w:t>зидента Российской Федерации к средней заработной плате в регионе;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укрепление и развитие материально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технической базы муниципальных учреждений культуры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клубных формирований (в динамике);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участников клубных формирований (в динамике);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проведение мероприятий, направленных на сохранение культурного наследия села;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проведенных дискотек для детей и молодежи;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обменных концертах между Домами культуры муниципальных образований Беловского района;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и проведение выставок декоративно-прикладного творчества;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работы по выявлению и документированию образцов фольклора, местных традиций  и обрядов (фольклорные экспедиции);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выездных концертах;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участие в районных и областных конкурсах и мероприятиях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591,5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561,1 тыс.рублей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Программы равна 94,9% что говорит об 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8. 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Благоустройство территории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Беловского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Благоустройство территории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Беловского района 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12.11.2018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87,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Основная цель программы является: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совершенствование системы комплексного благоустройства территории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hanging="4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hanging="4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уровня организации уличного освещения;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общего уровня благоустройства муниципального образования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задачи программы являются: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улучшение санитарного и эстетического вида территории муниципального образования, создание комфортных условий проживания населения;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приведение в качественное состояние элементов благоустройства;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и поддержка инициатив жителей населенных пунктов Малосолдатского сельсовета Беловского района Курской области по благоустройству и санитарной очистке придомовых территорий;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овышение общего уровня внешнего благоустройства и санитарного содержания населенных пунктов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оздоровление санитарной обстановки на свободных территориях, ликвидация свалок бытового мусора,  а также улучшение экологической обстановки  в границах муниципального образования;</w:t>
      </w:r>
    </w:p>
    <w:p w:rsidR="00AA33A0" w:rsidRDefault="00AA33A0" w:rsidP="00AA3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активизация работ по благоустройству территории муниципального образования в границах населенных пунктов;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привлечение жителей к участию в решении проблем благоустройства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освещения улиц муниципального образования;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вовлечение жителей Малосолдатского сельсовета в систему экологического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 прочих мероприятий по благоустройству.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выполнение основных направлений благоустройства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243,7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232,6 тыс. рублей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Программы равна 95,4% что говорит об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9.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Комплексное развитие сельских территорий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Беловского района Курской области на 2020-2025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Комплексное развитие сельских территорий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Беловского района Курской области на 2020-2025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23.12.2019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107,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Основная цель программы является: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Удовлетворение потребности населения, проживающего в сельской местности в комфортных условиях жизни. 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задачи программы являются: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создание условий для занятия спортом населения, проживающего в сельской местности;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создание благоприятных инфраструктурных условий на территории муниципального образования Малосолдатский сельсовет;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активизация участия граждан, проживающих в сельской местности в реализации общественно значимых проектов;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организация пешеходных коммуникаций, в том числе в виде тротуаров, аллей, дорожек, тропинок;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обустройство общественных колодцев и водозаборных колонок;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обустройство площадок накопления твердых коммунальных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>
        <w:rPr>
          <w:rFonts w:ascii="Times New Roman CYR" w:hAnsi="Times New Roman CYR" w:cs="Times New Roman CYR"/>
          <w:sz w:val="24"/>
          <w:szCs w:val="24"/>
        </w:rPr>
        <w:t>отходов;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благоустройство территорий, прилегающих к зданиям, сооружениям, являющимися муниципальной собственностью;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обеспечение благоприятных условий для развития способностей каждого человека;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содействие распространению идеи привлекательности здорового образа жизни.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Реализация проектов по благоустройству сельских территорий, в том числе: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создание и обустройство зон отдыха, спортивных и детских игровых площадок не менее 1шт.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организация пешеходных коммуникаций, в том числе тротуаров, аллей, дорожек, тропинок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не менее 1шт.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5017,4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Фактический объём бюджетных ассигнований на финансирование обеспечение реализации муниципальной программы в 2020 году составил 4991,7 тыс. рублей местного бюджета. Уменьшение фактического объема ассигнований обусловлено проведением закупочных процедур и конкурсным распределением принимаемых расходных обязательств, и в результате - снижение стоимости контракта.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Программы равна 99,5% что говорит о высокой эффективности и результативности муниципальной программы.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10.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Социальная поддержка граждан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» 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Беловского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" w:hAnsi="Times New Roman" w:cs="Times New Roman"/>
          <w:color w:val="000000"/>
          <w:lang w:val="en-US"/>
        </w:rPr>
        <w:t>«</w:t>
      </w:r>
      <w:r>
        <w:rPr>
          <w:rFonts w:ascii="Times New Roman CYR" w:hAnsi="Times New Roman CYR" w:cs="Times New Roman CYR"/>
          <w:color w:val="000000"/>
        </w:rPr>
        <w:t>Социальная поддержка граждан</w:t>
      </w:r>
      <w:r>
        <w:rPr>
          <w:rFonts w:ascii="Times New Roman" w:hAnsi="Times New Roman" w:cs="Times New Roman"/>
          <w:color w:val="000000"/>
          <w:lang w:val="en-US"/>
        </w:rPr>
        <w:t xml:space="preserve">» » </w:t>
      </w:r>
      <w:r>
        <w:rPr>
          <w:rFonts w:ascii="Times New Roman CYR" w:hAnsi="Times New Roman CYR" w:cs="Times New Roman CYR"/>
          <w:color w:val="000000"/>
        </w:rPr>
        <w:t xml:space="preserve">в муниципальном образовании </w:t>
      </w:r>
      <w:r>
        <w:rPr>
          <w:rFonts w:ascii="Times New Roman" w:hAnsi="Times New Roman" w:cs="Times New Roman"/>
          <w:color w:val="000000"/>
          <w:lang w:val="en-US"/>
        </w:rPr>
        <w:t>«</w:t>
      </w:r>
      <w:r>
        <w:rPr>
          <w:rFonts w:ascii="Times New Roman CYR" w:hAnsi="Times New Roman CYR" w:cs="Times New Roman CYR"/>
          <w:color w:val="000000"/>
        </w:rPr>
        <w:t>Малосолдатский сельсовет</w:t>
      </w:r>
      <w:r>
        <w:rPr>
          <w:rFonts w:ascii="Times New Roman" w:hAnsi="Times New Roman" w:cs="Times New Roman"/>
          <w:color w:val="000000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Беловского района Курской области</w:t>
      </w:r>
      <w:r>
        <w:rPr>
          <w:rFonts w:ascii="Times New Roman" w:hAnsi="Times New Roman" w:cs="Times New Roman"/>
          <w:color w:val="000000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23.01.2020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08,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цели и задачи Программы: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качества жизни отдельных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категорий населения сельсовета. Расширение масштабов представления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денежной форме мер социальной поддержки муниципальным служащим администрации Малосолдатского сельсовета Беловского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 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района Курской области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88,2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88,2 тыс. рублей местного бюджета. 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Оценка эффективности Программы равна 100% что говорит о высокой эффективности и результативности муниципальной программы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Calibri" w:hAnsi="Calibri" w:cs="Calibri"/>
          <w:lang w:val="en-US"/>
        </w:rPr>
      </w:pP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106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11. 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Развитие транспортной системы, обеспечение перевозки  пассажиров в муниципальном образовании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Малосолдатский сельсовет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» 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Беловского района   Курской области  и безопасности дорожного движения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»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году в Администрации Малосолдатского сельсовета Беловского района Курской области действовала муниципальная программа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Развитие транспортной системы, обеспечение перевозки  пассажиров в муниципальном образовании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Беловского района   Курской области  и безопасности дорожного движения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утверждённая постановлением администрации Малосолдатского сельсовета Беловского района Курской области от 17.07.2020 </w:t>
      </w:r>
      <w:r>
        <w:rPr>
          <w:rFonts w:ascii="Segoe UI Symbol" w:hAnsi="Segoe UI Symbol" w:cs="Segoe UI Symbol"/>
          <w:color w:val="000000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46,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 которой является обеспечение эффективного муниципального управления в сфере финансов.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Основная цель программы является: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обеспечение сохранности автомобильных дорог общего пользования, находящихся в границах населенного пункта Малое Солдатское   Беловского района;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увеличение срока службы дорожных покрытий, сооружений ;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улучшение технического состояния автомобильных дорог общего пользования местного значения находящихся в границах   МО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«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Малосолдатский сельсовет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Беловского района 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Основные задачи программы являются: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ремонт существующей сети автомобильных дорог общего пользования местного значения, в том числе и улично - дорожной сети, улучшение их транспортно- эксплуатационного состояния для обеспечения безопасности дорожного движения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реализацию муниципальной программы в бюджете Малосолдатского сельсовета Беловского района Курской области были предусмотрены  финансовые средства в объеме -  67,6 тыс. рублей.</w:t>
      </w:r>
    </w:p>
    <w:p w:rsidR="00AA33A0" w:rsidRDefault="00AA33A0" w:rsidP="00AA33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2020 году составил 67,6 тыс. рублей местного бюджета. </w:t>
      </w:r>
    </w:p>
    <w:p w:rsidR="00AA33A0" w:rsidRDefault="00AA33A0" w:rsidP="00AA33A0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right="-1" w:firstLine="106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Оценка эффективности Программы равна 100% что говорит о высокой эффективности и результативности муниципальной программы</w:t>
      </w:r>
    </w:p>
    <w:p w:rsidR="00744A8C" w:rsidRDefault="00744A8C"/>
    <w:sectPr w:rsidR="00744A8C" w:rsidSect="007B67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'Times New Roman', serif">
    <w:altName w:val="Urdu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A33A0"/>
    <w:rsid w:val="00744A8C"/>
    <w:rsid w:val="00AA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4791</Words>
  <Characters>27315</Characters>
  <Application>Microsoft Office Word</Application>
  <DocSecurity>0</DocSecurity>
  <Lines>227</Lines>
  <Paragraphs>64</Paragraphs>
  <ScaleCrop>false</ScaleCrop>
  <Company/>
  <LinksUpToDate>false</LinksUpToDate>
  <CharactersWithSpaces>32042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2023-06-23T13:04:00Z</dcterms:created>
  <dcterms:modified xsi:type="dcterms:W3CDTF">2023-06-23T13:04:00Z</dcterms:modified>
</cp:coreProperties>
</file>