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6D" w:rsidRDefault="00B3036D" w:rsidP="00B30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Беловского района в ходе проведения проверки по обращению жителя «Б» выявила нарушения требований Земельного Законодательства в деятельности государственного учреждения.</w:t>
      </w:r>
    </w:p>
    <w:p w:rsidR="00B3036D" w:rsidRDefault="00B3036D" w:rsidP="00B30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установлено, что земельный участок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находящийся в государственной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 предоставлен учебному заведению в постоянное (бессрочное) пользование.</w:t>
      </w:r>
    </w:p>
    <w:p w:rsidR="00B3036D" w:rsidRDefault="00B3036D" w:rsidP="00B30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1, 3 статьи 269 ГК РФ лицо, которому земельный участок предоставлен в постоянное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бессрочное) </w:t>
      </w:r>
      <w:proofErr w:type="gramEnd"/>
      <w:r>
        <w:rPr>
          <w:rFonts w:ascii="Times New Roman" w:hAnsi="Times New Roman" w:cs="Times New Roman"/>
          <w:sz w:val="28"/>
          <w:szCs w:val="28"/>
        </w:rPr>
        <w:t>пользование, осуществляет владение и пользование этим участком в пределах, установленных законом, иными правовыми актами и актом о предоставлении участка в пользование.</w:t>
      </w:r>
    </w:p>
    <w:p w:rsidR="00B3036D" w:rsidRDefault="00B3036D" w:rsidP="00B30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которым земельные участки предоставлены в постоянное (бессрочное) пользование, не вправе распоряжаться такими земельными участками,  за исключением случаев заключения соглашения об установлении сервитута  и передачи земельного участка в безвозмездное пользование гражданину в виде служебного надела в соответствии с ЗК РФ.</w:t>
      </w:r>
    </w:p>
    <w:p w:rsidR="00B3036D" w:rsidRDefault="00B3036D" w:rsidP="00B30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видом Договора «О сотрудничестве и совместной деятельности» земельный участок был передан индивидуальному предпринимателю для его возделывания. После сбора зерновых индивидуальный предприниматель часть прибыли в размере 20 % перечислял учебному заведению.</w:t>
      </w:r>
    </w:p>
    <w:p w:rsidR="00B3036D" w:rsidRDefault="00B3036D" w:rsidP="00B30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Беловского района в ходе проверки было установлено, что договор «О сотрудничестве и совместной деятельности» является недействительной сделкой, которая заключена с целью сокрытия существующих арендных отношений между учебным заведением и индивидуальным предпринимателем.</w:t>
      </w:r>
    </w:p>
    <w:p w:rsidR="00B3036D" w:rsidRDefault="00B3036D" w:rsidP="00B30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8F661E">
        <w:rPr>
          <w:rFonts w:ascii="Times New Roman" w:hAnsi="Times New Roman" w:cs="Times New Roman"/>
          <w:sz w:val="28"/>
          <w:szCs w:val="28"/>
        </w:rPr>
        <w:t>статьи</w:t>
      </w:r>
      <w:proofErr w:type="gramEnd"/>
      <w:r w:rsidRPr="008F661E">
        <w:rPr>
          <w:rFonts w:ascii="Times New Roman" w:hAnsi="Times New Roman" w:cs="Times New Roman"/>
          <w:sz w:val="28"/>
          <w:szCs w:val="28"/>
        </w:rPr>
        <w:t xml:space="preserve"> 39.6 ЗК РФ </w:t>
      </w:r>
      <w:r w:rsidRPr="008F6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аренды земельного участка, находящегося в государственной или муниципальной собственности, заключается на торгах, проводимых в форме аукциона.</w:t>
      </w:r>
    </w:p>
    <w:p w:rsidR="00B3036D" w:rsidRDefault="00B3036D" w:rsidP="00B30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 «О сотрудничестве и совместной деятельности» нарушает экономические интересы юридических лиц и индивидуальных предпринимателей по приобретению земельных участков в аренду для осуществления сельскохозяйственной деятельности, поскольку данный договор ограничил участие в аукционе потенциальных претендентов на получение права на заключение договора аренды земельных участков. Кроме того, рассматриваемый договор ограничил экономические интересы государства как собственника земельных участков на получение доходов в бюджет от поступления денежных средств за аренду земельного участка, поскольку в ходе проведения аукциона размер дохода от платы за использование земельных участков мог быть выше, чем определен оспариваемым договором.</w:t>
      </w:r>
    </w:p>
    <w:p w:rsidR="00B3036D" w:rsidRDefault="00B3036D" w:rsidP="00B30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устранения выявленных нарушений Прокуратурой Беловского района в государственное учреждение внесено представление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расторгнуть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 «О сотрудничестве и совместной деятельности».  </w:t>
      </w:r>
      <w:r>
        <w:rPr>
          <w:rFonts w:ascii="Times New Roman" w:hAnsi="Times New Roman" w:cs="Times New Roman"/>
          <w:sz w:val="28"/>
          <w:szCs w:val="28"/>
        </w:rPr>
        <w:t>Представление находится на рассмотрении.</w:t>
      </w:r>
    </w:p>
    <w:p w:rsidR="00B3036D" w:rsidRDefault="00B3036D" w:rsidP="00B30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563" w:rsidRDefault="00B3036D" w:rsidP="00B3036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Прокуратура Беловского района</w:t>
      </w:r>
      <w:bookmarkStart w:id="0" w:name="_GoBack"/>
      <w:bookmarkEnd w:id="0"/>
    </w:p>
    <w:sectPr w:rsidR="00200563" w:rsidSect="008241B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A8"/>
    <w:rsid w:val="00200563"/>
    <w:rsid w:val="00584CA8"/>
    <w:rsid w:val="008241BD"/>
    <w:rsid w:val="00B3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2023-06-28T18:43:00Z</dcterms:created>
  <dcterms:modified xsi:type="dcterms:W3CDTF">2023-06-28T18:45:00Z</dcterms:modified>
</cp:coreProperties>
</file>