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F3" w:rsidRPr="00C90BF3" w:rsidRDefault="00C90BF3" w:rsidP="00C90BF3">
      <w:pPr>
        <w:shd w:val="clear" w:color="auto" w:fill="F8FAFB"/>
        <w:spacing w:before="150" w:after="150" w:line="240" w:lineRule="auto"/>
        <w:jc w:val="center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Отчет администрации Малосолдатского сельсовета по профилактике правонарушений за 2019 год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Для активизации работы по профилактике правонарушений на территории Малосолдатского сельсовета создан и работает общественный совет профилактики правонарушений, осуществляющий свою деятельность на общественных началах, утверждено Положение совета по профилактике, утвержден состав членов общественного совета в который включен участковый уполномоченный полиции по согласованию с руководством. Каждый квартал проводятся заседания по секциям. Администрация Малосолдатского сельсовета Беловского района взаимодействует с МВД по Беловскому району, советом по профилактике правонарушений администрации Беловского района Курской области;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 Реализуются такие формы профилактического воздействия: правовое просвещение и правовое информирование; социальная адаптация; </w:t>
      </w:r>
      <w:proofErr w:type="spellStart"/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ресоциализация</w:t>
      </w:r>
      <w:proofErr w:type="spellEnd"/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; социальная реабилитация; помощь лицам, пострадавшим от правонарушений или подверженным риску стать таковыми.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 Постановлением от 12.11.2018 № 85 была утверждена программа «Профилактики правонарушений в администрации Малосолдатского сельсовета Беловского района Курской области на 2018–2022 годы»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 Основные мероприятия программы: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Стабилизация и создание предпосылок для снижения уровня преступности на территории Малосолдатского сельсовета;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 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ресоциализацию</w:t>
      </w:r>
      <w:proofErr w:type="spellEnd"/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лиц, освободившихся из мест лишения свободы;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-Совершенствование нормативной правовой базы Малосолдатского сельсовета по профилактике правонарушений;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Создание ДНД и молодежных патрулей;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-Снижение «правового нигилизма» населения, создание системы стимулов для ведения законопослушного образа жизни;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Профилактика, предупреждение преступлений и правонарушений на потребительском рынке;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За 2019 год на заседаниях совета профилактики правонарушений были рассмотрены следующие вопросы: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о работе с гражданами, утратившими социально-общественные связи;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противопожарной безопасности в жилье;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профилактике алкоголизма населения;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C90BF3" w:rsidRPr="00C90BF3" w:rsidRDefault="00C90BF3" w:rsidP="00C90BF3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 проведении профилактических мероприятий, связанных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(или) пивом в общественных местах;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об осуществлении систематических рейдов по жилому сектору, где проживают неблагополучные граждане, злоупотребляющие спиртными напитками, с разъяснением некоторых аспектов законодательства и выносить предупреждения.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8"/>
          <w:szCs w:val="28"/>
        </w:rPr>
        <w:t>С каждым годом расширяются полномочия, осваиваем новые направления работы.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3а 2019 год советом профилактики правонарушений были проведены следующие мероприятия:</w:t>
      </w:r>
    </w:p>
    <w:p w:rsidR="00C90BF3" w:rsidRPr="00C90BF3" w:rsidRDefault="00C90BF3" w:rsidP="00C90BF3">
      <w:pPr>
        <w:numPr>
          <w:ilvl w:val="0"/>
          <w:numId w:val="2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3D4437"/>
          <w:sz w:val="24"/>
          <w:szCs w:val="24"/>
        </w:rPr>
        <w:t>Организация обходов по территории  сельского поселения –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:rsidR="00C90BF3" w:rsidRPr="00C90BF3" w:rsidRDefault="00C90BF3" w:rsidP="00C90BF3">
      <w:pPr>
        <w:numPr>
          <w:ilvl w:val="0"/>
          <w:numId w:val="2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разъяснительно-пропагандистской работы среди населения. Публикация материалов на информационных стендах органов системы профилактики правонарушений - работа по профилактике правонарушений освещена.</w:t>
      </w:r>
    </w:p>
    <w:p w:rsidR="00C90BF3" w:rsidRPr="00C90BF3" w:rsidRDefault="00C90BF3" w:rsidP="00C90BF3">
      <w:pPr>
        <w:numPr>
          <w:ilvl w:val="0"/>
          <w:numId w:val="2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C90BF3" w:rsidRPr="00C90BF3" w:rsidRDefault="00C90BF3" w:rsidP="00C90BF3">
      <w:pPr>
        <w:numPr>
          <w:ilvl w:val="0"/>
          <w:numId w:val="2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мероприятий с несовершеннолетними - беседы с целью информирования о действующих кружках для вовлечения их в социальную практику.</w:t>
      </w:r>
    </w:p>
    <w:p w:rsidR="00C90BF3" w:rsidRPr="00C90BF3" w:rsidRDefault="00C90BF3" w:rsidP="00C90BF3">
      <w:pPr>
        <w:numPr>
          <w:ilvl w:val="0"/>
          <w:numId w:val="2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3D4437"/>
          <w:sz w:val="24"/>
          <w:szCs w:val="24"/>
        </w:rPr>
        <w:t>В здании администрации поселения оформлен стенд «Профилактика правонарушений».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Оценивая ситуации, продолжается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1) </w:t>
      </w:r>
      <w:r w:rsidRPr="00C90BF3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правовое воспитание и обучение населения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Правовое воспитание населения осуществляется общественным советом путем применения различных мер профилактического воздействия.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2) </w:t>
      </w:r>
      <w:r w:rsidRPr="00C90BF3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профилактическая беседа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Профилактическая беседа проводится членами общественного совета.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3) </w:t>
      </w:r>
      <w:r w:rsidRPr="00C90BF3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социальная адаптация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 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Для исполнения полномочий в сфере создания условий для организации досуга населения и обеспечения жителей поселения услугами организаций культуры, развития местного традиционного народного творчества на территории поселения функционирует сельский дом культуры, сельская библиотека.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В течение 2019 года учреждениями культуры для организации досуга населения проведены различные мероприятия, в том числе спортивные, праздничные концерты.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В ближайшей перспективе работы общественного совета профилактики правонарушений на 2020 год будут запланированы следующие мероприятия: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- </w:t>
      </w: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в план работы на 2020 год включить вопросы контроля за адаптацией и жизнедеятельностью лиц, освобожденных из учреждений уголовно-исполнительной системы, осужденных к мерам наказания, и не связанным с лишением свободы;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включить в план работы обсуждение вопросов социальной адаптации лиц, вернувшихся из мест лишения свободы, и лиц, осужденных к мерам наказания, не связанных с лишением свободы;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совершенствование нормативной правовой базы по профилактике правонарушений;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активизация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вовлечение в предупреждение правонарушений сотрудников учреждений, организаций всех форм собственности, а также общественность.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профилактика экстремизма и национализма;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усиление </w:t>
      </w:r>
      <w:proofErr w:type="spellStart"/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противоалкогольной</w:t>
      </w:r>
      <w:proofErr w:type="spellEnd"/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пропаганды и административного воздействия на лиц, злоупотребляющих алкоголем;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наблюдать за ограничениями в торговле спиртными напитками;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разъяснять о своевременном обращении за медицинской помощью;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на производстве;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вовлечение несовершеннолетних в пьянство;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C90BF3" w:rsidRPr="00C90BF3" w:rsidRDefault="00C90BF3" w:rsidP="00C90BF3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C90BF3">
        <w:rPr>
          <w:rFonts w:ascii="Times New Roman" w:eastAsia="Times New Roman" w:hAnsi="Times New Roman" w:cs="Times New Roman"/>
          <w:color w:val="292D24"/>
          <w:sz w:val="24"/>
          <w:szCs w:val="24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:rsidR="00216085" w:rsidRDefault="00216085"/>
    <w:sectPr w:rsidR="00216085" w:rsidSect="0021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5E7"/>
    <w:multiLevelType w:val="multilevel"/>
    <w:tmpl w:val="2546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87EE3"/>
    <w:multiLevelType w:val="multilevel"/>
    <w:tmpl w:val="438E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37F96"/>
    <w:rsid w:val="00216085"/>
    <w:rsid w:val="00470936"/>
    <w:rsid w:val="00537F96"/>
    <w:rsid w:val="00AB3628"/>
    <w:rsid w:val="00C90BF3"/>
    <w:rsid w:val="00E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F96"/>
    <w:rPr>
      <w:b/>
      <w:bCs/>
    </w:rPr>
  </w:style>
  <w:style w:type="character" w:styleId="a5">
    <w:name w:val="Emphasis"/>
    <w:basedOn w:val="a0"/>
    <w:uiPriority w:val="20"/>
    <w:qFormat/>
    <w:rsid w:val="00537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2021-05-14T06:09:00Z</dcterms:created>
  <dcterms:modified xsi:type="dcterms:W3CDTF">2023-06-30T13:07:00Z</dcterms:modified>
</cp:coreProperties>
</file>